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09" w:rsidRDefault="00A804CB" w:rsidP="00197D9E">
      <w:pPr>
        <w:tabs>
          <w:tab w:val="right" w:pos="7380"/>
        </w:tabs>
        <w:bidi/>
        <w:spacing w:after="0" w:line="240" w:lineRule="auto"/>
        <w:jc w:val="both"/>
        <w:rPr>
          <w:rFonts w:cs="B Nazanin"/>
          <w:rtl/>
          <w:lang w:bidi="fa-IR"/>
        </w:rPr>
      </w:pPr>
      <w:r>
        <w:rPr>
          <w:rFonts w:cs="B Nazanin"/>
          <w:noProof/>
          <w:rtl/>
        </w:rPr>
        <w:pict>
          <v:rect id="Rectangle 8" o:spid="_x0000_s1043" style="position:absolute;left:0;text-align:left;margin-left:14.7pt;margin-top:-12.05pt;width:67.8pt;height:4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" stroked="f">
            <v:textbox style="mso-next-textbox:#Rectangle 8">
              <w:txbxContent>
                <w:p w:rsidR="00CC51E0" w:rsidRPr="004424A9" w:rsidRDefault="00CC51E0" w:rsidP="00CC51E0">
                  <w:pPr>
                    <w:bidi/>
                    <w:spacing w:after="0" w:line="240" w:lineRule="auto"/>
                    <w:jc w:val="lowKashida"/>
                    <w:rPr>
                      <w:rFonts w:cs="B Nazanin"/>
                      <w:b/>
                      <w:bCs/>
                      <w:sz w:val="12"/>
                      <w:szCs w:val="12"/>
                      <w:rtl/>
                      <w:lang w:bidi="fa-IR"/>
                    </w:rPr>
                  </w:pPr>
                  <w:r>
                    <w:rPr>
                      <w:rFonts w:cs="B Titr" w:hint="cs"/>
                      <w:b/>
                      <w:bCs/>
                      <w:sz w:val="12"/>
                      <w:szCs w:val="12"/>
                      <w:rtl/>
                      <w:lang w:bidi="fa-IR"/>
                    </w:rPr>
                    <w:t>بر اساس صورتجلسه مورخ 28/09/98 کلان منطقه دو آمایشی</w:t>
                  </w:r>
                </w:p>
                <w:p w:rsidR="00CC51E0" w:rsidRPr="00B32D9E" w:rsidRDefault="00CC51E0" w:rsidP="00CC51E0">
                  <w:pPr>
                    <w:bidi/>
                    <w:spacing w:after="0" w:line="240" w:lineRule="auto"/>
                    <w:jc w:val="lowKashida"/>
                    <w:rPr>
                      <w:rFonts w:cs="B Nazanin"/>
                      <w:b/>
                      <w:bCs/>
                      <w:sz w:val="12"/>
                      <w:szCs w:val="12"/>
                      <w:lang w:bidi="fa-IR"/>
                    </w:rPr>
                  </w:pPr>
                </w:p>
              </w:txbxContent>
            </v:textbox>
          </v:rect>
        </w:pict>
      </w:r>
    </w:p>
    <w:p w:rsidR="00C01E18" w:rsidRPr="00D46755" w:rsidRDefault="00BE4247" w:rsidP="00D46755">
      <w:pPr>
        <w:bidi/>
        <w:jc w:val="center"/>
        <w:rPr>
          <w:rFonts w:cs="Times New Roman"/>
          <w:b/>
          <w:bCs/>
          <w:rtl/>
          <w:lang w:bidi="fa-IR"/>
        </w:rPr>
      </w:pPr>
      <w:r w:rsidRPr="001C786A">
        <w:rPr>
          <w:rFonts w:cs="B Titr" w:hint="cs"/>
          <w:b/>
          <w:bCs/>
          <w:rtl/>
          <w:lang w:bidi="fa-IR"/>
        </w:rPr>
        <w:t>نمودار گردش کار</w:t>
      </w:r>
      <w:r w:rsidR="00D46755">
        <w:rPr>
          <w:rFonts w:cs="B Titr" w:hint="cs"/>
          <w:b/>
          <w:bCs/>
          <w:rtl/>
          <w:lang w:bidi="fa-IR"/>
        </w:rPr>
        <w:t xml:space="preserve"> </w:t>
      </w:r>
      <w:r w:rsidR="00C8547B" w:rsidRPr="001C786A">
        <w:rPr>
          <w:rFonts w:cs="B Titr" w:hint="cs"/>
          <w:b/>
          <w:bCs/>
          <w:rtl/>
          <w:lang w:bidi="fa-IR"/>
        </w:rPr>
        <w:t>اجرائی</w:t>
      </w:r>
      <w:r w:rsidR="00D46755">
        <w:rPr>
          <w:rFonts w:cs="B Titr" w:hint="cs"/>
          <w:b/>
          <w:bCs/>
          <w:rtl/>
          <w:lang w:bidi="fa-IR"/>
        </w:rPr>
        <w:t xml:space="preserve"> </w:t>
      </w:r>
      <w:r w:rsidR="00C04344">
        <w:rPr>
          <w:rFonts w:cs="B Titr" w:hint="cs"/>
          <w:b/>
          <w:bCs/>
          <w:rtl/>
          <w:lang w:bidi="fa-IR"/>
        </w:rPr>
        <w:t>فرایند</w:t>
      </w:r>
      <w:r w:rsidR="00D46755">
        <w:rPr>
          <w:rFonts w:cs="B Titr" w:hint="cs"/>
          <w:b/>
          <w:bCs/>
          <w:rtl/>
          <w:lang w:bidi="fa-IR"/>
        </w:rPr>
        <w:t xml:space="preserve"> </w:t>
      </w:r>
      <w:r w:rsidR="00230042">
        <w:rPr>
          <w:rFonts w:cs="Cambria" w:hint="cs"/>
          <w:b/>
          <w:bCs/>
          <w:rtl/>
          <w:lang w:bidi="fa-IR"/>
        </w:rPr>
        <w:t>"</w:t>
      </w:r>
      <w:r w:rsidR="00D46755">
        <w:rPr>
          <w:rFonts w:cs="Cambria" w:hint="cs"/>
          <w:b/>
          <w:bCs/>
          <w:rtl/>
          <w:lang w:bidi="fa-IR"/>
        </w:rPr>
        <w:t xml:space="preserve"> </w:t>
      </w:r>
      <w:r w:rsidRPr="001C786A">
        <w:rPr>
          <w:rFonts w:cs="B Titr" w:hint="cs"/>
          <w:b/>
          <w:bCs/>
          <w:rtl/>
          <w:lang w:bidi="fa-IR"/>
        </w:rPr>
        <w:t>برگزاری گردهمائی های علمی بین المللی</w:t>
      </w:r>
      <w:r w:rsidR="00D46755">
        <w:rPr>
          <w:rFonts w:cs="Times New Roman" w:hint="cs"/>
          <w:b/>
          <w:bCs/>
          <w:rtl/>
          <w:lang w:bidi="fa-IR"/>
        </w:rPr>
        <w:t>"</w:t>
      </w:r>
    </w:p>
    <w:p w:rsidR="00533ADF" w:rsidRDefault="00A804CB" w:rsidP="00533ADF">
      <w:pPr>
        <w:bidi/>
        <w:rPr>
          <w:rFonts w:cs="B Nazanin"/>
          <w:rtl/>
          <w:lang w:bidi="fa-IR"/>
        </w:rPr>
      </w:pPr>
      <w:bookmarkStart w:id="0" w:name="_GoBack"/>
      <w:r w:rsidRPr="00A804CB">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4.85pt;margin-top:19.9pt;width:540pt;height:612pt;z-index:251659264" wrapcoords="9060 24 8910 49 8460 342 8340 757 960 1075 870 1222 1380 1539 10980 1588 8340 1833 8340 2370 330 2517 330 2712 8340 2761 8340 3543 450 3665 450 3861 1620 3934 1620 4129 8340 4325 8340 4716 300 4765 300 4960 8340 5107 8340 5278 9900 5498 6930 5571 4050 5742 4050 5889 360 6157 270 6280 3720 6671 4050 6671 4080 7452 480 7452 420 7575 1350 7843 1350 8014 4290 8234 6660 8234 6660 8405 7440 8625 7980 8625 7980 9016 330 9163 330 9358 7980 9407 7980 9749 8160 9871 7980 9896 7980 10531 10980 10580 7350 10751 7140 10751 7140 10971 4890 11069 4770 11093 4770 11362 630 11631 750 11753 750 11777 4770 12144 4770 12926 720 12926 720 13121 4770 13317 4770 13586 5550 13708 5010 13732 810 14001 720 14172 780 14245 4740 14490 4740 14661 6150 14881 7140 14881 7080 15271 4650 15369 4530 15394 4530 16249 5910 16444 7140 16444 7590 16835 510 16909 450 17104 1920 17226 1740 17251 1890 17373 7620 17617 2220 17788 780 17862 780 18252 4830 18399 10980 18399 7650 18546 7650 18790 450 18790 450 18986 7650 19181 7650 19572 450 19645 360 19792 1380 19963 1350 20110 6690 20354 9540 20354 360 20671 330 21111 480 21136 1950 21136 1680 21356 9540 21429 12510 21429 12600 21429 12990 21136 13020 20696 12660 20403 13530 20354 14970 20134 15000 18570 14760 18546 11130 18399 14550 18399 15000 18350 14940 16444 16380 16444 17580 16273 17550 16053 21180 15980 21180 15809 17550 15662 17610 15394 17370 15369 15000 15271 14940 13708 16530 13708 17580 13561 17550 13317 20310 13146 20310 12975 21180 12926 21180 12755 17550 12535 17550 12144 21180 11729 21090 11606 17550 11362 17610 11093 17370 11069 15030 10971 15090 10776 14460 10727 11130 10580 13500 10580 14160 10507 14160 9896 13920 9871 14160 9725 14100 8625 14430 8625 14970 8381 14940 8234 16890 8234 17400 8161 17340 7843 18120 7843 20760 7550 20790 7428 17340 7062 17370 5742 14730 5571 12060 5498 13770 5253 13830 1857 13590 1808 11130 1588 12840 1588 13680 1466 13680 1197 13800 806 13680 367 13290 98 13080 24 9060 24">
            <v:imagedata r:id="rId8" o:title=""/>
            <w10:wrap type="tight"/>
          </v:shape>
          <o:OLEObject Type="Embed" ProgID="Visio.Drawing.15" ShapeID="_x0000_s1041" DrawAspect="Content" ObjectID="_1639116371" r:id="rId9"/>
        </w:pict>
      </w:r>
      <w:bookmarkEnd w:id="0"/>
    </w:p>
    <w:p w:rsidR="00EA654E" w:rsidRDefault="00EA654E" w:rsidP="00EA654E">
      <w:pPr>
        <w:bidi/>
        <w:rPr>
          <w:rFonts w:cs="B Nazanin"/>
          <w:rtl/>
          <w:lang w:bidi="fa-IR"/>
        </w:rPr>
      </w:pPr>
    </w:p>
    <w:p w:rsidR="00EA654E" w:rsidRDefault="00EA654E" w:rsidP="00EA654E">
      <w:pPr>
        <w:bidi/>
        <w:rPr>
          <w:rFonts w:cs="B Nazanin"/>
          <w:rtl/>
          <w:lang w:bidi="fa-IR"/>
        </w:rPr>
      </w:pPr>
    </w:p>
    <w:p w:rsidR="0038365C" w:rsidRDefault="0038365C" w:rsidP="0038365C">
      <w:pPr>
        <w:bidi/>
        <w:rPr>
          <w:rFonts w:cs="B Nazanin"/>
          <w:rtl/>
          <w:lang w:bidi="fa-IR"/>
        </w:rPr>
      </w:pPr>
    </w:p>
    <w:p w:rsidR="0038365C" w:rsidRDefault="0038365C" w:rsidP="0038365C">
      <w:pPr>
        <w:bidi/>
        <w:rPr>
          <w:rFonts w:cs="B Nazanin"/>
          <w:rtl/>
          <w:lang w:bidi="fa-IR"/>
        </w:rPr>
      </w:pPr>
    </w:p>
    <w:p w:rsidR="007B7400" w:rsidRDefault="007B7400" w:rsidP="007B7400">
      <w:pPr>
        <w:bidi/>
        <w:rPr>
          <w:rFonts w:cs="B Nazanin"/>
          <w:rtl/>
          <w:lang w:bidi="fa-IR"/>
        </w:rPr>
      </w:pPr>
    </w:p>
    <w:p w:rsidR="00636087" w:rsidRDefault="00636087" w:rsidP="00636087">
      <w:pPr>
        <w:bidi/>
        <w:rPr>
          <w:rFonts w:cs="B Nazanin"/>
          <w:rtl/>
          <w:lang w:bidi="fa-IR"/>
        </w:rPr>
      </w:pPr>
    </w:p>
    <w:p w:rsidR="00636087" w:rsidRDefault="00636087" w:rsidP="00636087">
      <w:pPr>
        <w:bidi/>
        <w:rPr>
          <w:rFonts w:cs="B Nazanin"/>
          <w:lang w:bidi="fa-IR"/>
        </w:rPr>
      </w:pPr>
    </w:p>
    <w:p w:rsidR="0072441E" w:rsidRDefault="0072441E" w:rsidP="0072441E">
      <w:pPr>
        <w:bidi/>
        <w:rPr>
          <w:rFonts w:cs="B Nazanin"/>
          <w:lang w:bidi="fa-IR"/>
        </w:rPr>
      </w:pPr>
    </w:p>
    <w:p w:rsidR="0072441E" w:rsidRDefault="0072441E" w:rsidP="0072441E">
      <w:pPr>
        <w:bidi/>
        <w:jc w:val="center"/>
        <w:rPr>
          <w:rFonts w:cs="B Nazanin"/>
          <w:rtl/>
          <w:lang w:bidi="fa-IR"/>
        </w:rPr>
      </w:pPr>
    </w:p>
    <w:p w:rsidR="00F801EB" w:rsidRDefault="00F801EB" w:rsidP="00F801EB">
      <w:pPr>
        <w:bidi/>
        <w:rPr>
          <w:rFonts w:cs="B Nazanin"/>
          <w:lang w:bidi="fa-IR"/>
        </w:rPr>
      </w:pPr>
    </w:p>
    <w:p w:rsidR="00F801EB" w:rsidRDefault="00F801EB" w:rsidP="00F801EB">
      <w:pPr>
        <w:bidi/>
        <w:rPr>
          <w:rFonts w:cs="B Nazanin"/>
          <w:lang w:bidi="fa-IR"/>
        </w:rPr>
      </w:pPr>
    </w:p>
    <w:p w:rsidR="00F801EB" w:rsidRDefault="00F801EB" w:rsidP="00F801EB">
      <w:pPr>
        <w:bidi/>
        <w:rPr>
          <w:rFonts w:cs="B Nazanin"/>
          <w:rtl/>
          <w:lang w:bidi="fa-IR"/>
        </w:rPr>
      </w:pPr>
    </w:p>
    <w:p w:rsidR="000E6F30" w:rsidRDefault="000E6F30" w:rsidP="000E6F30">
      <w:pPr>
        <w:bidi/>
        <w:rPr>
          <w:rFonts w:cs="B Nazanin"/>
          <w:rtl/>
          <w:lang w:bidi="fa-IR"/>
        </w:rPr>
      </w:pPr>
    </w:p>
    <w:p w:rsidR="00464101" w:rsidRDefault="00464101" w:rsidP="00F83B72">
      <w:pPr>
        <w:bidi/>
        <w:jc w:val="center"/>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802A4E" w:rsidRPr="0038365C" w:rsidRDefault="00802A4E" w:rsidP="0038365C">
      <w:pPr>
        <w:bidi/>
        <w:spacing w:after="0" w:line="360" w:lineRule="auto"/>
        <w:rPr>
          <w:rFonts w:cs="B Nazanin"/>
          <w:rtl/>
          <w:lang w:bidi="fa-IR"/>
        </w:rPr>
      </w:pPr>
    </w:p>
    <w:p w:rsidR="00464101" w:rsidRPr="00AA6CF9" w:rsidRDefault="00802A4E" w:rsidP="00802A4E">
      <w:pPr>
        <w:pStyle w:val="ListParagraph"/>
        <w:bidi/>
        <w:spacing w:after="0" w:line="360" w:lineRule="auto"/>
        <w:rPr>
          <w:rFonts w:cs="B Nazanin"/>
          <w:rtl/>
          <w:lang w:bidi="fa-IR"/>
        </w:rPr>
      </w:pPr>
      <w:r>
        <w:rPr>
          <w:rFonts w:cs="B Nazanin" w:hint="cs"/>
          <w:rtl/>
          <w:lang w:bidi="fa-IR"/>
        </w:rPr>
        <w:t>1</w:t>
      </w:r>
      <w:r w:rsidR="00AA6CF9">
        <w:rPr>
          <w:rFonts w:cs="B Nazanin" w:hint="cs"/>
          <w:rtl/>
          <w:lang w:bidi="fa-IR"/>
        </w:rPr>
        <w:t xml:space="preserve">- </w:t>
      </w:r>
      <w:r w:rsidR="00A04986" w:rsidRPr="00AA6CF9">
        <w:rPr>
          <w:rFonts w:cs="B Nazanin" w:hint="cs"/>
          <w:rtl/>
          <w:lang w:bidi="fa-IR"/>
        </w:rPr>
        <w:t xml:space="preserve">این فلوچارت با فرض محقق شدن هرگام طراحی شده است. بدیهی است در صورت عدم تحقق هریک از گامها، موضوع به واحد درخواست کننده ارجاع داده خواهد شد. </w:t>
      </w:r>
    </w:p>
    <w:p w:rsidR="00A04986" w:rsidRPr="00AA6CF9" w:rsidRDefault="00AA6CF9" w:rsidP="00907A5B">
      <w:pPr>
        <w:pStyle w:val="ListParagraph"/>
        <w:bidi/>
        <w:spacing w:after="0" w:line="360" w:lineRule="auto"/>
        <w:rPr>
          <w:rFonts w:cs="B Nazanin"/>
          <w:rtl/>
          <w:lang w:bidi="fa-IR"/>
        </w:rPr>
      </w:pPr>
      <w:r>
        <w:rPr>
          <w:rFonts w:cs="B Nazanin" w:hint="cs"/>
          <w:rtl/>
          <w:lang w:bidi="fa-IR"/>
        </w:rPr>
        <w:t xml:space="preserve">2- </w:t>
      </w:r>
      <w:r w:rsidR="00A04986" w:rsidRPr="00AA6CF9">
        <w:rPr>
          <w:rFonts w:cs="B Nazanin" w:hint="cs"/>
          <w:rtl/>
          <w:lang w:bidi="fa-IR"/>
        </w:rPr>
        <w:t xml:space="preserve"> فرم</w:t>
      </w:r>
      <w:r w:rsidR="00D23228" w:rsidRPr="00AA6CF9">
        <w:rPr>
          <w:rFonts w:cs="B Nazanin" w:hint="cs"/>
          <w:rtl/>
          <w:lang w:bidi="fa-IR"/>
        </w:rPr>
        <w:t>ت</w:t>
      </w:r>
      <w:r w:rsidR="00D23228" w:rsidRPr="00AA6CF9">
        <w:rPr>
          <w:rFonts w:cs="Cambria" w:hint="cs"/>
          <w:rtl/>
          <w:lang w:bidi="fa-IR"/>
        </w:rPr>
        <w:t>"</w:t>
      </w:r>
      <w:r w:rsidR="00CF17AE" w:rsidRPr="00AA6CF9">
        <w:rPr>
          <w:rFonts w:cs="B Nazanin" w:hint="cs"/>
          <w:rtl/>
          <w:lang w:bidi="fa-IR"/>
        </w:rPr>
        <w:t xml:space="preserve"> نامه معرفی دبیران علمی و اجرائی گردهمائی</w:t>
      </w:r>
      <w:r w:rsidR="00241451">
        <w:rPr>
          <w:rFonts w:cs="B Nazanin" w:hint="cs"/>
          <w:rtl/>
          <w:lang w:bidi="fa-IR"/>
        </w:rPr>
        <w:t xml:space="preserve"> علمی بین المللی</w:t>
      </w:r>
      <w:r w:rsidR="00A04986" w:rsidRPr="00AA6CF9">
        <w:rPr>
          <w:rFonts w:cs="B Nazanin" w:hint="cs"/>
          <w:rtl/>
          <w:lang w:bidi="fa-IR"/>
        </w:rPr>
        <w:t xml:space="preserve"> " در سایت مدیریت امور بین الملل موجود است. </w:t>
      </w:r>
    </w:p>
    <w:p w:rsidR="0098155F" w:rsidRDefault="00AA6CF9" w:rsidP="00142550">
      <w:pPr>
        <w:pStyle w:val="ListParagraph"/>
        <w:bidi/>
        <w:spacing w:after="0" w:line="360" w:lineRule="auto"/>
        <w:rPr>
          <w:rFonts w:cs="B Nazanin"/>
          <w:rtl/>
          <w:lang w:bidi="fa-IR"/>
        </w:rPr>
      </w:pPr>
      <w:r>
        <w:rPr>
          <w:rFonts w:cs="B Nazanin" w:hint="cs"/>
          <w:rtl/>
          <w:lang w:bidi="fa-IR"/>
        </w:rPr>
        <w:t>3</w:t>
      </w:r>
      <w:r w:rsidR="0098155F" w:rsidRPr="00AA6CF9">
        <w:rPr>
          <w:rFonts w:cs="B Nazanin" w:hint="cs"/>
          <w:rtl/>
          <w:lang w:bidi="fa-IR"/>
        </w:rPr>
        <w:t>- نمونه تفاه</w:t>
      </w:r>
      <w:r w:rsidR="006849F3" w:rsidRPr="00AA6CF9">
        <w:rPr>
          <w:rFonts w:cs="B Nazanin" w:hint="cs"/>
          <w:rtl/>
          <w:lang w:bidi="fa-IR"/>
        </w:rPr>
        <w:t xml:space="preserve">م </w:t>
      </w:r>
      <w:r w:rsidR="0098155F" w:rsidRPr="00AA6CF9">
        <w:rPr>
          <w:rFonts w:cs="B Nazanin" w:hint="cs"/>
          <w:rtl/>
          <w:lang w:bidi="fa-IR"/>
        </w:rPr>
        <w:t xml:space="preserve">نامه با دبیران اجرائی گردهمائی </w:t>
      </w:r>
      <w:r w:rsidR="006849F3" w:rsidRPr="00AA6CF9">
        <w:rPr>
          <w:rFonts w:cs="B Nazanin" w:hint="cs"/>
          <w:rtl/>
          <w:lang w:bidi="fa-IR"/>
        </w:rPr>
        <w:t xml:space="preserve"> علمی </w:t>
      </w:r>
      <w:r w:rsidR="0098155F" w:rsidRPr="00AA6CF9">
        <w:rPr>
          <w:rFonts w:cs="B Nazanin" w:hint="cs"/>
          <w:rtl/>
          <w:lang w:bidi="fa-IR"/>
        </w:rPr>
        <w:t>بین المللی در سایت مدیریت امور بین الملل موجود است.</w:t>
      </w:r>
    </w:p>
    <w:p w:rsidR="00215538" w:rsidRPr="00AA6CF9" w:rsidRDefault="00215538" w:rsidP="00215538">
      <w:pPr>
        <w:pStyle w:val="ListParagraph"/>
        <w:bidi/>
        <w:spacing w:after="0" w:line="360" w:lineRule="auto"/>
        <w:rPr>
          <w:rFonts w:cs="B Nazanin"/>
          <w:rtl/>
          <w:lang w:bidi="fa-IR"/>
        </w:rPr>
      </w:pPr>
      <w:r>
        <w:rPr>
          <w:rFonts w:cs="B Nazanin" w:hint="cs"/>
          <w:rtl/>
          <w:lang w:bidi="fa-IR"/>
        </w:rPr>
        <w:t xml:space="preserve">4- </w:t>
      </w:r>
      <w:r w:rsidRPr="006378C9">
        <w:rPr>
          <w:rFonts w:cs="Cambria" w:hint="cs"/>
          <w:rtl/>
          <w:lang w:bidi="fa-IR"/>
        </w:rPr>
        <w:t>"</w:t>
      </w:r>
      <w:r w:rsidRPr="006378C9">
        <w:rPr>
          <w:rFonts w:cs="B Nazanin" w:hint="cs"/>
          <w:rtl/>
          <w:lang w:bidi="fa-IR"/>
        </w:rPr>
        <w:t>شیوه نامه برگزاری گردهمائی های علمی بین المللی</w:t>
      </w:r>
      <w:r w:rsidRPr="006378C9">
        <w:rPr>
          <w:rFonts w:cs="Cambria" w:hint="cs"/>
          <w:rtl/>
          <w:lang w:bidi="fa-IR"/>
        </w:rPr>
        <w:t>"</w:t>
      </w:r>
      <w:r w:rsidRPr="006378C9">
        <w:rPr>
          <w:rFonts w:cs="B Nazanin" w:hint="cs"/>
          <w:rtl/>
          <w:lang w:bidi="fa-IR"/>
        </w:rPr>
        <w:t xml:space="preserve"> در سایت مدیریت امور بین الملل موجود است.</w:t>
      </w:r>
    </w:p>
    <w:p w:rsidR="00022CBE" w:rsidRDefault="00215538" w:rsidP="00907A5B">
      <w:pPr>
        <w:pStyle w:val="ListParagraph"/>
        <w:bidi/>
        <w:spacing w:after="0" w:line="360" w:lineRule="auto"/>
        <w:rPr>
          <w:rFonts w:cs="B Nazanin"/>
          <w:rtl/>
          <w:lang w:bidi="fa-IR"/>
        </w:rPr>
      </w:pPr>
      <w:r>
        <w:rPr>
          <w:rFonts w:cs="B Nazanin" w:hint="cs"/>
          <w:rtl/>
          <w:lang w:bidi="fa-IR"/>
        </w:rPr>
        <w:t>5</w:t>
      </w:r>
      <w:r w:rsidR="0098155F" w:rsidRPr="00AA6CF9">
        <w:rPr>
          <w:rFonts w:cs="B Nazanin" w:hint="cs"/>
          <w:rtl/>
          <w:lang w:bidi="fa-IR"/>
        </w:rPr>
        <w:t>- فرم</w:t>
      </w:r>
      <w:r w:rsidR="00022CBE" w:rsidRPr="00AA6CF9">
        <w:rPr>
          <w:rFonts w:cs="B Nazanin" w:hint="cs"/>
          <w:rtl/>
          <w:lang w:bidi="fa-IR"/>
        </w:rPr>
        <w:t>ت</w:t>
      </w:r>
      <w:r w:rsidR="0098155F" w:rsidRPr="00AA6CF9">
        <w:rPr>
          <w:rFonts w:cs="Cambria" w:hint="cs"/>
          <w:rtl/>
          <w:lang w:bidi="fa-IR"/>
        </w:rPr>
        <w:t>"</w:t>
      </w:r>
      <w:r w:rsidR="00022CBE" w:rsidRPr="00AA6CF9">
        <w:rPr>
          <w:rFonts w:cs="B Nazanin" w:hint="cs"/>
          <w:rtl/>
          <w:lang w:bidi="fa-IR"/>
        </w:rPr>
        <w:t xml:space="preserve">نامه </w:t>
      </w:r>
      <w:r w:rsidR="0098155F" w:rsidRPr="00AA6CF9">
        <w:rPr>
          <w:rFonts w:cs="B Nazanin" w:hint="cs"/>
          <w:rtl/>
          <w:lang w:bidi="fa-IR"/>
        </w:rPr>
        <w:t>درخواستاخذ مجوز بین المللی</w:t>
      </w:r>
      <w:r w:rsidR="0098155F" w:rsidRPr="00AA6CF9">
        <w:rPr>
          <w:rFonts w:cs="Cambria" w:hint="cs"/>
          <w:rtl/>
          <w:lang w:bidi="fa-IR"/>
        </w:rPr>
        <w:t>"</w:t>
      </w:r>
      <w:r w:rsidR="0098155F" w:rsidRPr="00AA6CF9">
        <w:rPr>
          <w:rFonts w:cs="B Nazanin" w:hint="cs"/>
          <w:rtl/>
          <w:lang w:bidi="fa-IR"/>
        </w:rPr>
        <w:t xml:space="preserve"> در سایت مدیریت امور بین الملل موجود است.</w:t>
      </w:r>
    </w:p>
    <w:p w:rsidR="006378C9" w:rsidRDefault="00215538" w:rsidP="00907A5B">
      <w:pPr>
        <w:pStyle w:val="ListParagraph"/>
        <w:bidi/>
        <w:spacing w:after="0" w:line="360" w:lineRule="auto"/>
        <w:rPr>
          <w:rFonts w:cs="B Nazanin"/>
          <w:rtl/>
          <w:lang w:bidi="fa-IR"/>
        </w:rPr>
      </w:pPr>
      <w:r>
        <w:rPr>
          <w:rFonts w:cs="B Nazanin" w:hint="cs"/>
          <w:rtl/>
          <w:lang w:bidi="fa-IR"/>
        </w:rPr>
        <w:t>6</w:t>
      </w:r>
      <w:r w:rsidR="006378C9" w:rsidRPr="006378C9">
        <w:rPr>
          <w:rFonts w:cs="B Nazanin" w:hint="cs"/>
          <w:rtl/>
          <w:lang w:bidi="fa-IR"/>
        </w:rPr>
        <w:t xml:space="preserve">- فرم </w:t>
      </w:r>
      <w:r w:rsidR="006378C9" w:rsidRPr="006378C9">
        <w:rPr>
          <w:rFonts w:cs="Cambria" w:hint="cs"/>
          <w:rtl/>
          <w:lang w:bidi="fa-IR"/>
        </w:rPr>
        <w:t>"</w:t>
      </w:r>
      <w:r w:rsidR="006378C9" w:rsidRPr="006378C9">
        <w:rPr>
          <w:rFonts w:cs="B Nazanin" w:hint="cs"/>
          <w:rtl/>
          <w:lang w:bidi="fa-IR"/>
        </w:rPr>
        <w:t>درخواست اخذ مجوز بین المللی</w:t>
      </w:r>
      <w:r w:rsidR="006378C9" w:rsidRPr="006378C9">
        <w:rPr>
          <w:rFonts w:cs="Cambria" w:hint="cs"/>
          <w:rtl/>
          <w:lang w:bidi="fa-IR"/>
        </w:rPr>
        <w:t>"</w:t>
      </w:r>
      <w:r w:rsidR="006378C9" w:rsidRPr="006378C9">
        <w:rPr>
          <w:rFonts w:cs="B Nazanin" w:hint="cs"/>
          <w:rtl/>
          <w:lang w:bidi="fa-IR"/>
        </w:rPr>
        <w:t xml:space="preserve">  در سایت مدیریت امور بین الملل موجود است.</w:t>
      </w:r>
    </w:p>
    <w:p w:rsidR="00FE4C7F" w:rsidRDefault="006378C9" w:rsidP="0007197D">
      <w:pPr>
        <w:pStyle w:val="ListParagraph"/>
        <w:bidi/>
        <w:spacing w:after="0" w:line="360" w:lineRule="auto"/>
        <w:rPr>
          <w:rFonts w:cs="B Nazanin"/>
          <w:rtl/>
          <w:lang w:bidi="fa-IR"/>
        </w:rPr>
      </w:pPr>
      <w:r>
        <w:rPr>
          <w:rFonts w:cs="B Nazanin" w:hint="cs"/>
          <w:rtl/>
          <w:lang w:bidi="fa-IR"/>
        </w:rPr>
        <w:t xml:space="preserve">7- </w:t>
      </w:r>
      <w:r w:rsidR="0007197D">
        <w:rPr>
          <w:rFonts w:cs="Cambria" w:hint="cs"/>
          <w:rtl/>
          <w:lang w:bidi="fa-IR"/>
        </w:rPr>
        <w:t>"</w:t>
      </w:r>
      <w:r w:rsidR="00FE4C7F" w:rsidRPr="00AA6CF9">
        <w:rPr>
          <w:rFonts w:cs="B Nazanin" w:hint="cs"/>
          <w:rtl/>
          <w:lang w:bidi="fa-IR"/>
        </w:rPr>
        <w:t>فرم گزارش نهائی برگزاری گردهمائی</w:t>
      </w:r>
      <w:r w:rsidR="00241451">
        <w:rPr>
          <w:rFonts w:cs="B Nazanin" w:hint="cs"/>
          <w:rtl/>
          <w:lang w:bidi="fa-IR"/>
        </w:rPr>
        <w:t xml:space="preserve"> علمی بین المللی</w:t>
      </w:r>
      <w:r w:rsidR="00FE4C7F" w:rsidRPr="00AA6CF9">
        <w:rPr>
          <w:rFonts w:cs="Cambria" w:hint="cs"/>
          <w:rtl/>
          <w:lang w:bidi="fa-IR"/>
        </w:rPr>
        <w:t>"</w:t>
      </w:r>
      <w:r w:rsidR="00FE4C7F" w:rsidRPr="00AA6CF9">
        <w:rPr>
          <w:rFonts w:cs="B Nazanin" w:hint="cs"/>
          <w:rtl/>
          <w:lang w:bidi="fa-IR"/>
        </w:rPr>
        <w:t xml:space="preserve"> در سایت مدیریت امور بین الملل موجود است.</w:t>
      </w:r>
    </w:p>
    <w:p w:rsidR="002A2CDB" w:rsidRPr="00AA6CF9" w:rsidRDefault="002A2CDB" w:rsidP="002A2CDB">
      <w:pPr>
        <w:pStyle w:val="ListParagraph"/>
        <w:bidi/>
        <w:spacing w:after="0" w:line="360" w:lineRule="auto"/>
        <w:rPr>
          <w:rFonts w:cs="B Nazanin"/>
          <w:rtl/>
          <w:lang w:bidi="fa-IR"/>
        </w:rPr>
      </w:pPr>
    </w:p>
    <w:p w:rsidR="00A74341" w:rsidRPr="002A2CDB" w:rsidRDefault="002748CA" w:rsidP="002A2CDB">
      <w:pPr>
        <w:pStyle w:val="ListParagraph"/>
        <w:numPr>
          <w:ilvl w:val="0"/>
          <w:numId w:val="2"/>
        </w:numPr>
        <w:bidi/>
        <w:rPr>
          <w:rFonts w:cs="B Nazanin"/>
          <w:rtl/>
          <w:lang w:bidi="fa-IR"/>
        </w:rPr>
      </w:pPr>
      <w:r w:rsidRPr="002A2CDB">
        <w:rPr>
          <w:rFonts w:cs="B Nazanin" w:hint="cs"/>
          <w:rtl/>
          <w:lang w:bidi="fa-IR"/>
        </w:rPr>
        <w:t xml:space="preserve">مدیریت امور بین الملل متعهد به رعایت استاندارد </w:t>
      </w:r>
      <w:r w:rsidR="005379DF" w:rsidRPr="002A2CDB">
        <w:rPr>
          <w:rFonts w:cs="B Nazanin" w:hint="cs"/>
          <w:rtl/>
          <w:lang w:bidi="fa-IR"/>
        </w:rPr>
        <w:t xml:space="preserve">های تدوین شده مربوط به خود </w:t>
      </w:r>
      <w:r w:rsidR="00A74341" w:rsidRPr="002A2CDB">
        <w:rPr>
          <w:rFonts w:cs="B Nazanin" w:hint="cs"/>
          <w:rtl/>
          <w:lang w:bidi="fa-IR"/>
        </w:rPr>
        <w:t>می باشد</w:t>
      </w:r>
      <w:r w:rsidR="00231668" w:rsidRPr="002A2CDB">
        <w:rPr>
          <w:rFonts w:cs="B Nazanin" w:hint="cs"/>
          <w:rtl/>
          <w:lang w:bidi="fa-IR"/>
        </w:rPr>
        <w:t>.</w:t>
      </w:r>
    </w:p>
    <w:p w:rsidR="00A74341" w:rsidRDefault="00A74341" w:rsidP="002A2CDB">
      <w:pPr>
        <w:pStyle w:val="ListParagraph"/>
        <w:numPr>
          <w:ilvl w:val="0"/>
          <w:numId w:val="2"/>
        </w:numPr>
        <w:bidi/>
        <w:rPr>
          <w:rFonts w:cs="B Nazanin"/>
          <w:lang w:bidi="fa-IR"/>
        </w:rPr>
      </w:pPr>
      <w:r w:rsidRPr="002A2CDB">
        <w:rPr>
          <w:rFonts w:cs="B Nazanin" w:hint="cs"/>
          <w:rtl/>
          <w:lang w:bidi="fa-IR"/>
        </w:rPr>
        <w:t xml:space="preserve">پایش استانداردها براساس فرمت تدوین شده انجام و به صورت ماهانه گزارش می شود. </w:t>
      </w:r>
    </w:p>
    <w:p w:rsidR="00AB3F31" w:rsidRDefault="00AB3F31" w:rsidP="00D46755">
      <w:pPr>
        <w:pStyle w:val="ListParagraph"/>
        <w:numPr>
          <w:ilvl w:val="0"/>
          <w:numId w:val="2"/>
        </w:numPr>
        <w:bidi/>
        <w:rPr>
          <w:rFonts w:cs="B Nazanin"/>
          <w:lang w:bidi="fa-IR"/>
        </w:rPr>
      </w:pPr>
      <w:r>
        <w:rPr>
          <w:rFonts w:cs="B Nazanin" w:hint="cs"/>
          <w:rtl/>
          <w:lang w:bidi="fa-IR"/>
        </w:rPr>
        <w:t xml:space="preserve">گام های مربوط به مدیریت امور بین الملل توسط کارشناس امور بین الملل انجام خواهد شد. </w:t>
      </w:r>
      <w:r w:rsidRPr="002A2CDB">
        <w:rPr>
          <w:rFonts w:cs="B Nazanin" w:hint="cs"/>
          <w:rtl/>
          <w:lang w:bidi="fa-IR"/>
        </w:rPr>
        <w:t xml:space="preserve">در حال حاضر خانم </w:t>
      </w:r>
      <w:r w:rsidR="00D46755">
        <w:rPr>
          <w:rFonts w:cs="B Nazanin" w:hint="cs"/>
          <w:rtl/>
          <w:lang w:bidi="fa-IR"/>
        </w:rPr>
        <w:t>لیلا حاجی قهرمانی</w:t>
      </w:r>
      <w:r w:rsidRPr="002A2CDB">
        <w:rPr>
          <w:rFonts w:cs="B Nazanin" w:hint="cs"/>
          <w:rtl/>
          <w:lang w:bidi="fa-IR"/>
        </w:rPr>
        <w:t xml:space="preserve"> به شماره تماس</w:t>
      </w:r>
    </w:p>
    <w:p w:rsidR="00AB3F31" w:rsidRPr="002A2CDB" w:rsidRDefault="00AB3F31" w:rsidP="00D46755">
      <w:pPr>
        <w:pStyle w:val="ListParagraph"/>
        <w:bidi/>
        <w:rPr>
          <w:rFonts w:cs="B Nazanin"/>
          <w:rtl/>
          <w:lang w:bidi="fa-IR"/>
        </w:rPr>
      </w:pPr>
      <w:r w:rsidRPr="002A2CDB">
        <w:rPr>
          <w:rFonts w:cs="B Nazanin" w:hint="cs"/>
          <w:rtl/>
          <w:lang w:bidi="fa-IR"/>
        </w:rPr>
        <w:t xml:space="preserve"> 3</w:t>
      </w:r>
      <w:r w:rsidR="00D46755">
        <w:rPr>
          <w:rFonts w:cs="B Nazanin" w:hint="cs"/>
          <w:rtl/>
          <w:lang w:bidi="fa-IR"/>
        </w:rPr>
        <w:t>3534705</w:t>
      </w:r>
      <w:r w:rsidRPr="002A2CDB">
        <w:rPr>
          <w:rFonts w:cs="B Nazanin" w:hint="cs"/>
          <w:rtl/>
          <w:lang w:bidi="fa-IR"/>
        </w:rPr>
        <w:t>-04</w:t>
      </w:r>
      <w:r w:rsidR="00D46755">
        <w:rPr>
          <w:rFonts w:cs="B Nazanin" w:hint="cs"/>
          <w:rtl/>
          <w:lang w:bidi="fa-IR"/>
        </w:rPr>
        <w:t>5</w:t>
      </w:r>
      <w:r w:rsidRPr="002A2CDB">
        <w:rPr>
          <w:rFonts w:cs="B Nazanin" w:hint="cs"/>
          <w:rtl/>
          <w:lang w:bidi="fa-IR"/>
        </w:rPr>
        <w:t xml:space="preserve"> کارشناس این فرایند می باشند. </w:t>
      </w:r>
    </w:p>
    <w:p w:rsidR="00AB3F31" w:rsidRPr="00AB3F31" w:rsidRDefault="00AB3F31" w:rsidP="00AB3F31">
      <w:pPr>
        <w:bidi/>
        <w:rPr>
          <w:rFonts w:cs="B Nazanin"/>
          <w:rtl/>
          <w:lang w:bidi="fa-IR"/>
        </w:rPr>
      </w:pPr>
    </w:p>
    <w:p w:rsidR="00A74341" w:rsidRDefault="00A74341" w:rsidP="00A74341">
      <w:pPr>
        <w:bidi/>
        <w:rPr>
          <w:rFonts w:cs="B Nazanin"/>
          <w:rtl/>
          <w:lang w:bidi="fa-IR"/>
        </w:rPr>
      </w:pPr>
    </w:p>
    <w:p w:rsidR="00FE4C7F" w:rsidRDefault="00FE4C7F" w:rsidP="00FE4C7F">
      <w:pPr>
        <w:bidi/>
        <w:rPr>
          <w:rFonts w:cs="B Nazanin"/>
          <w:rtl/>
          <w:lang w:bidi="fa-IR"/>
        </w:rPr>
      </w:pPr>
    </w:p>
    <w:p w:rsidR="00A04986" w:rsidRDefault="00A04986" w:rsidP="00A04986">
      <w:pPr>
        <w:bidi/>
        <w:rPr>
          <w:rFonts w:cs="B Nazanin"/>
          <w:rtl/>
          <w:lang w:bidi="fa-IR"/>
        </w:rPr>
      </w:pPr>
    </w:p>
    <w:p w:rsidR="001F2E79" w:rsidRDefault="001F2E79" w:rsidP="001F2E79">
      <w:pPr>
        <w:bidi/>
        <w:rPr>
          <w:rFonts w:cs="B Nazanin"/>
          <w:rtl/>
          <w:lang w:bidi="fa-IR"/>
        </w:rPr>
      </w:pPr>
    </w:p>
    <w:p w:rsidR="001F2E79" w:rsidRDefault="001F2E79" w:rsidP="001F2E79">
      <w:pPr>
        <w:bidi/>
        <w:rPr>
          <w:rFonts w:cs="B Nazanin"/>
          <w:rtl/>
          <w:lang w:bidi="fa-IR"/>
        </w:rPr>
      </w:pPr>
    </w:p>
    <w:p w:rsidR="001F2E79" w:rsidRDefault="001F2E79" w:rsidP="001F2E79">
      <w:pPr>
        <w:bidi/>
        <w:rPr>
          <w:rFonts w:cs="B Nazanin"/>
          <w:rtl/>
          <w:lang w:bidi="fa-IR"/>
        </w:rPr>
      </w:pPr>
    </w:p>
    <w:p w:rsidR="001F2E79" w:rsidRDefault="001F2E79" w:rsidP="001F2E79">
      <w:pPr>
        <w:bidi/>
        <w:rPr>
          <w:rFonts w:cs="B Nazanin"/>
          <w:rtl/>
          <w:lang w:bidi="fa-IR"/>
        </w:rPr>
      </w:pPr>
    </w:p>
    <w:p w:rsidR="001F2E79" w:rsidRDefault="001F2E79" w:rsidP="001F2E79">
      <w:pPr>
        <w:bidi/>
        <w:rPr>
          <w:rFonts w:cs="B Nazanin"/>
          <w:rtl/>
          <w:lang w:bidi="fa-IR"/>
        </w:rPr>
      </w:pPr>
    </w:p>
    <w:sectPr w:rsidR="001F2E79" w:rsidSect="00D8261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19F" w:rsidRDefault="0026119F" w:rsidP="00F475F8">
      <w:pPr>
        <w:spacing w:after="0" w:line="240" w:lineRule="auto"/>
      </w:pPr>
      <w:r>
        <w:separator/>
      </w:r>
    </w:p>
  </w:endnote>
  <w:endnote w:type="continuationSeparator" w:id="1">
    <w:p w:rsidR="0026119F" w:rsidRDefault="0026119F" w:rsidP="00F47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6F" w:rsidRDefault="00D030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187024"/>
      <w:docPartObj>
        <w:docPartGallery w:val="Page Numbers (Bottom of Page)"/>
        <w:docPartUnique/>
      </w:docPartObj>
    </w:sdtPr>
    <w:sdtEndPr>
      <w:rPr>
        <w:noProof/>
      </w:rPr>
    </w:sdtEndPr>
    <w:sdtContent>
      <w:p w:rsidR="005F32AC" w:rsidRDefault="00A804CB">
        <w:pPr>
          <w:pStyle w:val="Footer"/>
          <w:jc w:val="center"/>
        </w:pPr>
        <w:r>
          <w:fldChar w:fldCharType="begin"/>
        </w:r>
        <w:r w:rsidR="005F32AC">
          <w:instrText xml:space="preserve"> PAGE   \* MERGEFORMAT </w:instrText>
        </w:r>
        <w:r>
          <w:fldChar w:fldCharType="separate"/>
        </w:r>
        <w:r w:rsidR="00D46755">
          <w:rPr>
            <w:noProof/>
          </w:rPr>
          <w:t>1</w:t>
        </w:r>
        <w:r>
          <w:rPr>
            <w:noProof/>
          </w:rPr>
          <w:fldChar w:fldCharType="end"/>
        </w:r>
      </w:p>
    </w:sdtContent>
  </w:sdt>
  <w:p w:rsidR="005F32AC" w:rsidRDefault="005F32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6F" w:rsidRDefault="00D03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19F" w:rsidRDefault="0026119F" w:rsidP="00F475F8">
      <w:pPr>
        <w:spacing w:after="0" w:line="240" w:lineRule="auto"/>
      </w:pPr>
      <w:r>
        <w:separator/>
      </w:r>
    </w:p>
  </w:footnote>
  <w:footnote w:type="continuationSeparator" w:id="1">
    <w:p w:rsidR="0026119F" w:rsidRDefault="0026119F" w:rsidP="00F47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6F" w:rsidRDefault="00A804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53344" o:spid="_x0000_s3077" type="#_x0000_t75" style="position:absolute;margin-left:0;margin-top:0;width:539.95pt;height:659.65pt;z-index:-251657216;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6F" w:rsidRDefault="00A804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53345" o:spid="_x0000_s3078" type="#_x0000_t75" style="position:absolute;margin-left:0;margin-top:0;width:539.95pt;height:659.65pt;z-index:-251656192;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6F" w:rsidRDefault="00A804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53343" o:spid="_x0000_s3076" type="#_x0000_t75" style="position:absolute;margin-left:0;margin-top:0;width:539.95pt;height:659.65pt;z-index:-251658240;mso-position-horizontal:center;mso-position-horizontal-relative:margin;mso-position-vertical:center;mso-position-vertical-relative:margin" o:allowincell="f">
          <v:imagedata r:id="rId1" o:title="sarbarg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6A9"/>
    <w:multiLevelType w:val="hybridMultilevel"/>
    <w:tmpl w:val="61A8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E0C42"/>
    <w:multiLevelType w:val="hybridMultilevel"/>
    <w:tmpl w:val="C5D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C2416F"/>
    <w:multiLevelType w:val="hybridMultilevel"/>
    <w:tmpl w:val="C388E688"/>
    <w:lvl w:ilvl="0" w:tplc="BD96DD0C">
      <w:numFmt w:val="bullet"/>
      <w:lvlText w:val=""/>
      <w:lvlJc w:val="left"/>
      <w:pPr>
        <w:ind w:left="1065" w:hanging="360"/>
      </w:pPr>
      <w:rPr>
        <w:rFonts w:ascii="Symbol" w:eastAsia="Calibri" w:hAnsi="Symbol" w:cs="B Nazani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hdrShapeDefaults>
    <o:shapedefaults v:ext="edit" spidmax="5122"/>
    <o:shapelayout v:ext="edit">
      <o:idmap v:ext="edit" data="3"/>
    </o:shapelayout>
  </w:hdrShapeDefaults>
  <w:footnotePr>
    <w:footnote w:id="0"/>
    <w:footnote w:id="1"/>
  </w:footnotePr>
  <w:endnotePr>
    <w:endnote w:id="0"/>
    <w:endnote w:id="1"/>
  </w:endnotePr>
  <w:compat/>
  <w:rsids>
    <w:rsidRoot w:val="003E1D0C"/>
    <w:rsid w:val="00007B41"/>
    <w:rsid w:val="000131B6"/>
    <w:rsid w:val="00021267"/>
    <w:rsid w:val="00022CBE"/>
    <w:rsid w:val="00025477"/>
    <w:rsid w:val="00035DD1"/>
    <w:rsid w:val="00036140"/>
    <w:rsid w:val="000424EC"/>
    <w:rsid w:val="000451E3"/>
    <w:rsid w:val="00047FA6"/>
    <w:rsid w:val="0006252C"/>
    <w:rsid w:val="000626A1"/>
    <w:rsid w:val="00071332"/>
    <w:rsid w:val="0007197D"/>
    <w:rsid w:val="0007340F"/>
    <w:rsid w:val="00073BA4"/>
    <w:rsid w:val="00073BD6"/>
    <w:rsid w:val="000752C8"/>
    <w:rsid w:val="000817ED"/>
    <w:rsid w:val="00082551"/>
    <w:rsid w:val="00084BE6"/>
    <w:rsid w:val="00086EB6"/>
    <w:rsid w:val="00093F63"/>
    <w:rsid w:val="000A6E44"/>
    <w:rsid w:val="000B14B7"/>
    <w:rsid w:val="000C11E7"/>
    <w:rsid w:val="000C128B"/>
    <w:rsid w:val="000C79CF"/>
    <w:rsid w:val="000D7058"/>
    <w:rsid w:val="000E6F30"/>
    <w:rsid w:val="000E7853"/>
    <w:rsid w:val="0012198B"/>
    <w:rsid w:val="0013293E"/>
    <w:rsid w:val="00142550"/>
    <w:rsid w:val="00145388"/>
    <w:rsid w:val="00147884"/>
    <w:rsid w:val="00151630"/>
    <w:rsid w:val="001625F9"/>
    <w:rsid w:val="0016675B"/>
    <w:rsid w:val="0017215D"/>
    <w:rsid w:val="00176E14"/>
    <w:rsid w:val="00182FD1"/>
    <w:rsid w:val="00184535"/>
    <w:rsid w:val="00197D9E"/>
    <w:rsid w:val="001A2D86"/>
    <w:rsid w:val="001A77CB"/>
    <w:rsid w:val="001C786A"/>
    <w:rsid w:val="001D3ADE"/>
    <w:rsid w:val="001D580A"/>
    <w:rsid w:val="001F2E79"/>
    <w:rsid w:val="001F5C46"/>
    <w:rsid w:val="001F654E"/>
    <w:rsid w:val="00207783"/>
    <w:rsid w:val="00210FE4"/>
    <w:rsid w:val="00211FFA"/>
    <w:rsid w:val="00215538"/>
    <w:rsid w:val="0022102D"/>
    <w:rsid w:val="00222CAC"/>
    <w:rsid w:val="00224FA9"/>
    <w:rsid w:val="00226396"/>
    <w:rsid w:val="00230042"/>
    <w:rsid w:val="00231668"/>
    <w:rsid w:val="00231BE9"/>
    <w:rsid w:val="00240925"/>
    <w:rsid w:val="00241451"/>
    <w:rsid w:val="002444A9"/>
    <w:rsid w:val="00245496"/>
    <w:rsid w:val="0024703F"/>
    <w:rsid w:val="00247986"/>
    <w:rsid w:val="00253FAB"/>
    <w:rsid w:val="0026119F"/>
    <w:rsid w:val="002707F0"/>
    <w:rsid w:val="00273B6E"/>
    <w:rsid w:val="002748CA"/>
    <w:rsid w:val="00275A3F"/>
    <w:rsid w:val="002804DA"/>
    <w:rsid w:val="00280E76"/>
    <w:rsid w:val="002849D0"/>
    <w:rsid w:val="002869BB"/>
    <w:rsid w:val="00292B56"/>
    <w:rsid w:val="0029561D"/>
    <w:rsid w:val="00295A66"/>
    <w:rsid w:val="00297341"/>
    <w:rsid w:val="002A2CDB"/>
    <w:rsid w:val="002B016D"/>
    <w:rsid w:val="002B3209"/>
    <w:rsid w:val="002B4BBD"/>
    <w:rsid w:val="002D268A"/>
    <w:rsid w:val="002D2F40"/>
    <w:rsid w:val="002D5951"/>
    <w:rsid w:val="002D7993"/>
    <w:rsid w:val="002F02B6"/>
    <w:rsid w:val="002F0F6B"/>
    <w:rsid w:val="00311714"/>
    <w:rsid w:val="003136E1"/>
    <w:rsid w:val="00314CBD"/>
    <w:rsid w:val="0031615F"/>
    <w:rsid w:val="00324652"/>
    <w:rsid w:val="0033623F"/>
    <w:rsid w:val="00337102"/>
    <w:rsid w:val="00341E8E"/>
    <w:rsid w:val="00344496"/>
    <w:rsid w:val="00344733"/>
    <w:rsid w:val="003450BA"/>
    <w:rsid w:val="003474B4"/>
    <w:rsid w:val="00373EDE"/>
    <w:rsid w:val="00376704"/>
    <w:rsid w:val="00380E11"/>
    <w:rsid w:val="0038365C"/>
    <w:rsid w:val="00384649"/>
    <w:rsid w:val="00391F8B"/>
    <w:rsid w:val="00393A0D"/>
    <w:rsid w:val="003957E1"/>
    <w:rsid w:val="00395823"/>
    <w:rsid w:val="0039690B"/>
    <w:rsid w:val="003B11E9"/>
    <w:rsid w:val="003B5066"/>
    <w:rsid w:val="003C69E3"/>
    <w:rsid w:val="003D62C6"/>
    <w:rsid w:val="003E098E"/>
    <w:rsid w:val="003E0C69"/>
    <w:rsid w:val="003E0F45"/>
    <w:rsid w:val="003E1D0C"/>
    <w:rsid w:val="00411FA2"/>
    <w:rsid w:val="004120C0"/>
    <w:rsid w:val="0041484F"/>
    <w:rsid w:val="00421C17"/>
    <w:rsid w:val="00422600"/>
    <w:rsid w:val="00423234"/>
    <w:rsid w:val="004244CE"/>
    <w:rsid w:val="00424811"/>
    <w:rsid w:val="00427930"/>
    <w:rsid w:val="004315D9"/>
    <w:rsid w:val="00434D68"/>
    <w:rsid w:val="00453746"/>
    <w:rsid w:val="0046208A"/>
    <w:rsid w:val="00464101"/>
    <w:rsid w:val="00473F53"/>
    <w:rsid w:val="00476B85"/>
    <w:rsid w:val="004850AB"/>
    <w:rsid w:val="004912DA"/>
    <w:rsid w:val="004936B3"/>
    <w:rsid w:val="0049724A"/>
    <w:rsid w:val="004A0F8C"/>
    <w:rsid w:val="004B1161"/>
    <w:rsid w:val="004B20E5"/>
    <w:rsid w:val="004B2541"/>
    <w:rsid w:val="004B25EF"/>
    <w:rsid w:val="004B2F0A"/>
    <w:rsid w:val="004B42B3"/>
    <w:rsid w:val="004B488C"/>
    <w:rsid w:val="004B5157"/>
    <w:rsid w:val="004B7FB6"/>
    <w:rsid w:val="004C4257"/>
    <w:rsid w:val="004E0E0A"/>
    <w:rsid w:val="004E40E5"/>
    <w:rsid w:val="004F1794"/>
    <w:rsid w:val="004F5389"/>
    <w:rsid w:val="004F7082"/>
    <w:rsid w:val="00502580"/>
    <w:rsid w:val="00513ACD"/>
    <w:rsid w:val="00513E14"/>
    <w:rsid w:val="0052196F"/>
    <w:rsid w:val="00522003"/>
    <w:rsid w:val="00527A9C"/>
    <w:rsid w:val="00533ADF"/>
    <w:rsid w:val="005379DF"/>
    <w:rsid w:val="005478C4"/>
    <w:rsid w:val="00554880"/>
    <w:rsid w:val="00563C43"/>
    <w:rsid w:val="00571824"/>
    <w:rsid w:val="00582086"/>
    <w:rsid w:val="00584415"/>
    <w:rsid w:val="00593AE3"/>
    <w:rsid w:val="0059445B"/>
    <w:rsid w:val="005A0B83"/>
    <w:rsid w:val="005A161A"/>
    <w:rsid w:val="005A1E0C"/>
    <w:rsid w:val="005B45A6"/>
    <w:rsid w:val="005C52FE"/>
    <w:rsid w:val="005D6DAF"/>
    <w:rsid w:val="005F0BE3"/>
    <w:rsid w:val="005F32AC"/>
    <w:rsid w:val="00604136"/>
    <w:rsid w:val="00614270"/>
    <w:rsid w:val="00614ACB"/>
    <w:rsid w:val="00615996"/>
    <w:rsid w:val="00617E21"/>
    <w:rsid w:val="00621386"/>
    <w:rsid w:val="0063131D"/>
    <w:rsid w:val="00636087"/>
    <w:rsid w:val="006378C9"/>
    <w:rsid w:val="006409A0"/>
    <w:rsid w:val="00642E87"/>
    <w:rsid w:val="00653BB9"/>
    <w:rsid w:val="006753A4"/>
    <w:rsid w:val="00676E64"/>
    <w:rsid w:val="006849F3"/>
    <w:rsid w:val="00684F91"/>
    <w:rsid w:val="00690375"/>
    <w:rsid w:val="00695F56"/>
    <w:rsid w:val="006A7FD4"/>
    <w:rsid w:val="006B4385"/>
    <w:rsid w:val="006D3403"/>
    <w:rsid w:val="006D4262"/>
    <w:rsid w:val="006E2EFA"/>
    <w:rsid w:val="006E4024"/>
    <w:rsid w:val="006E5D8F"/>
    <w:rsid w:val="006E711E"/>
    <w:rsid w:val="006F0200"/>
    <w:rsid w:val="006F3413"/>
    <w:rsid w:val="00713BC6"/>
    <w:rsid w:val="00720F99"/>
    <w:rsid w:val="0072441E"/>
    <w:rsid w:val="00725263"/>
    <w:rsid w:val="007266D7"/>
    <w:rsid w:val="0073539B"/>
    <w:rsid w:val="0074217A"/>
    <w:rsid w:val="00745D66"/>
    <w:rsid w:val="00747083"/>
    <w:rsid w:val="00747CAA"/>
    <w:rsid w:val="007537A3"/>
    <w:rsid w:val="00754ACC"/>
    <w:rsid w:val="00766F42"/>
    <w:rsid w:val="00770921"/>
    <w:rsid w:val="00791D27"/>
    <w:rsid w:val="0079209D"/>
    <w:rsid w:val="00794C99"/>
    <w:rsid w:val="00796E23"/>
    <w:rsid w:val="007A0C30"/>
    <w:rsid w:val="007A1A5F"/>
    <w:rsid w:val="007A6388"/>
    <w:rsid w:val="007A76CC"/>
    <w:rsid w:val="007B7400"/>
    <w:rsid w:val="007D37E9"/>
    <w:rsid w:val="007D59B0"/>
    <w:rsid w:val="007E29A5"/>
    <w:rsid w:val="007E324B"/>
    <w:rsid w:val="007E441E"/>
    <w:rsid w:val="007E6A27"/>
    <w:rsid w:val="007E6D6E"/>
    <w:rsid w:val="007F127B"/>
    <w:rsid w:val="007F24C7"/>
    <w:rsid w:val="007F27AE"/>
    <w:rsid w:val="007F3272"/>
    <w:rsid w:val="007F4D38"/>
    <w:rsid w:val="007F78F2"/>
    <w:rsid w:val="00802A4E"/>
    <w:rsid w:val="00810F7D"/>
    <w:rsid w:val="00832781"/>
    <w:rsid w:val="008333C8"/>
    <w:rsid w:val="00834E9B"/>
    <w:rsid w:val="00837B1A"/>
    <w:rsid w:val="00847774"/>
    <w:rsid w:val="0085522D"/>
    <w:rsid w:val="00876F27"/>
    <w:rsid w:val="00880EE4"/>
    <w:rsid w:val="00885B94"/>
    <w:rsid w:val="00891A16"/>
    <w:rsid w:val="00892BFF"/>
    <w:rsid w:val="00893F7A"/>
    <w:rsid w:val="008A22C7"/>
    <w:rsid w:val="008A5654"/>
    <w:rsid w:val="008A7612"/>
    <w:rsid w:val="008B486A"/>
    <w:rsid w:val="008B4E19"/>
    <w:rsid w:val="008B7EB9"/>
    <w:rsid w:val="008C31AA"/>
    <w:rsid w:val="008C5432"/>
    <w:rsid w:val="008D117D"/>
    <w:rsid w:val="008D2CC2"/>
    <w:rsid w:val="008D70C8"/>
    <w:rsid w:val="008E5328"/>
    <w:rsid w:val="008F2090"/>
    <w:rsid w:val="00907A5B"/>
    <w:rsid w:val="00915EDC"/>
    <w:rsid w:val="009241E4"/>
    <w:rsid w:val="0093679D"/>
    <w:rsid w:val="00936E76"/>
    <w:rsid w:val="00945C5E"/>
    <w:rsid w:val="0095350C"/>
    <w:rsid w:val="0095423E"/>
    <w:rsid w:val="00955FF3"/>
    <w:rsid w:val="009579D2"/>
    <w:rsid w:val="0098155F"/>
    <w:rsid w:val="00986781"/>
    <w:rsid w:val="00991CC1"/>
    <w:rsid w:val="009A40B0"/>
    <w:rsid w:val="009A7228"/>
    <w:rsid w:val="009B0C16"/>
    <w:rsid w:val="009B252A"/>
    <w:rsid w:val="009C179D"/>
    <w:rsid w:val="009D2815"/>
    <w:rsid w:val="009E48DB"/>
    <w:rsid w:val="009E69C1"/>
    <w:rsid w:val="009E7F1B"/>
    <w:rsid w:val="009F3AD4"/>
    <w:rsid w:val="009F7415"/>
    <w:rsid w:val="00A04986"/>
    <w:rsid w:val="00A05F81"/>
    <w:rsid w:val="00A0762B"/>
    <w:rsid w:val="00A10F29"/>
    <w:rsid w:val="00A137AD"/>
    <w:rsid w:val="00A24212"/>
    <w:rsid w:val="00A321F3"/>
    <w:rsid w:val="00A5067E"/>
    <w:rsid w:val="00A51126"/>
    <w:rsid w:val="00A517CE"/>
    <w:rsid w:val="00A54122"/>
    <w:rsid w:val="00A57DA8"/>
    <w:rsid w:val="00A61FBF"/>
    <w:rsid w:val="00A74341"/>
    <w:rsid w:val="00A7439D"/>
    <w:rsid w:val="00A804CB"/>
    <w:rsid w:val="00A83F2B"/>
    <w:rsid w:val="00A94E8F"/>
    <w:rsid w:val="00AA6CF9"/>
    <w:rsid w:val="00AB3F31"/>
    <w:rsid w:val="00AB4D48"/>
    <w:rsid w:val="00AC0D82"/>
    <w:rsid w:val="00AC2B90"/>
    <w:rsid w:val="00AC47E2"/>
    <w:rsid w:val="00AD470F"/>
    <w:rsid w:val="00AF0DC7"/>
    <w:rsid w:val="00AF4313"/>
    <w:rsid w:val="00B07A31"/>
    <w:rsid w:val="00B167E4"/>
    <w:rsid w:val="00B32D9E"/>
    <w:rsid w:val="00B33575"/>
    <w:rsid w:val="00B40B11"/>
    <w:rsid w:val="00B512BB"/>
    <w:rsid w:val="00B52E29"/>
    <w:rsid w:val="00B64F61"/>
    <w:rsid w:val="00B65533"/>
    <w:rsid w:val="00B67A51"/>
    <w:rsid w:val="00B67EBA"/>
    <w:rsid w:val="00B70B6B"/>
    <w:rsid w:val="00B921EE"/>
    <w:rsid w:val="00BA4244"/>
    <w:rsid w:val="00BB2B75"/>
    <w:rsid w:val="00BB2FE3"/>
    <w:rsid w:val="00BB32EF"/>
    <w:rsid w:val="00BC4D6D"/>
    <w:rsid w:val="00BD0E43"/>
    <w:rsid w:val="00BE4247"/>
    <w:rsid w:val="00BF2916"/>
    <w:rsid w:val="00C01E18"/>
    <w:rsid w:val="00C04344"/>
    <w:rsid w:val="00C07647"/>
    <w:rsid w:val="00C1070C"/>
    <w:rsid w:val="00C13A06"/>
    <w:rsid w:val="00C16F61"/>
    <w:rsid w:val="00C2328E"/>
    <w:rsid w:val="00C41B6B"/>
    <w:rsid w:val="00C44A82"/>
    <w:rsid w:val="00C44B43"/>
    <w:rsid w:val="00C51E02"/>
    <w:rsid w:val="00C64783"/>
    <w:rsid w:val="00C64795"/>
    <w:rsid w:val="00C719F9"/>
    <w:rsid w:val="00C8547B"/>
    <w:rsid w:val="00C86276"/>
    <w:rsid w:val="00C9075C"/>
    <w:rsid w:val="00C975D5"/>
    <w:rsid w:val="00CA469F"/>
    <w:rsid w:val="00CA6034"/>
    <w:rsid w:val="00CC1FD4"/>
    <w:rsid w:val="00CC51E0"/>
    <w:rsid w:val="00CD43D6"/>
    <w:rsid w:val="00CD511F"/>
    <w:rsid w:val="00CF17AE"/>
    <w:rsid w:val="00CF534A"/>
    <w:rsid w:val="00CF5BBF"/>
    <w:rsid w:val="00D02E06"/>
    <w:rsid w:val="00D0306F"/>
    <w:rsid w:val="00D108B1"/>
    <w:rsid w:val="00D139CE"/>
    <w:rsid w:val="00D23228"/>
    <w:rsid w:val="00D25316"/>
    <w:rsid w:val="00D33734"/>
    <w:rsid w:val="00D46755"/>
    <w:rsid w:val="00D47315"/>
    <w:rsid w:val="00D527E9"/>
    <w:rsid w:val="00D569E1"/>
    <w:rsid w:val="00D57487"/>
    <w:rsid w:val="00D61460"/>
    <w:rsid w:val="00D63344"/>
    <w:rsid w:val="00D63C63"/>
    <w:rsid w:val="00D75A97"/>
    <w:rsid w:val="00D82613"/>
    <w:rsid w:val="00D83182"/>
    <w:rsid w:val="00D874DF"/>
    <w:rsid w:val="00D875C3"/>
    <w:rsid w:val="00D90E81"/>
    <w:rsid w:val="00D95920"/>
    <w:rsid w:val="00DB2EF0"/>
    <w:rsid w:val="00DB5834"/>
    <w:rsid w:val="00DD0600"/>
    <w:rsid w:val="00DE21D1"/>
    <w:rsid w:val="00DE29D4"/>
    <w:rsid w:val="00DF2D99"/>
    <w:rsid w:val="00E065ED"/>
    <w:rsid w:val="00E107F9"/>
    <w:rsid w:val="00E24FD1"/>
    <w:rsid w:val="00E261EE"/>
    <w:rsid w:val="00E66D41"/>
    <w:rsid w:val="00E828DA"/>
    <w:rsid w:val="00E83E4F"/>
    <w:rsid w:val="00E861B1"/>
    <w:rsid w:val="00E939A5"/>
    <w:rsid w:val="00EA06C0"/>
    <w:rsid w:val="00EA54A6"/>
    <w:rsid w:val="00EA654E"/>
    <w:rsid w:val="00EB694E"/>
    <w:rsid w:val="00EC0CDE"/>
    <w:rsid w:val="00EC31F7"/>
    <w:rsid w:val="00EC60DA"/>
    <w:rsid w:val="00ED15F4"/>
    <w:rsid w:val="00ED2000"/>
    <w:rsid w:val="00ED2DF6"/>
    <w:rsid w:val="00EE2EED"/>
    <w:rsid w:val="00EE6232"/>
    <w:rsid w:val="00EF328B"/>
    <w:rsid w:val="00EF53BF"/>
    <w:rsid w:val="00F0678B"/>
    <w:rsid w:val="00F2284B"/>
    <w:rsid w:val="00F3224C"/>
    <w:rsid w:val="00F33A6B"/>
    <w:rsid w:val="00F45E2D"/>
    <w:rsid w:val="00F475F8"/>
    <w:rsid w:val="00F572CB"/>
    <w:rsid w:val="00F730D7"/>
    <w:rsid w:val="00F801EB"/>
    <w:rsid w:val="00F83B72"/>
    <w:rsid w:val="00F92EAE"/>
    <w:rsid w:val="00FA0152"/>
    <w:rsid w:val="00FA2035"/>
    <w:rsid w:val="00FA4D0C"/>
    <w:rsid w:val="00FA645C"/>
    <w:rsid w:val="00FB27B9"/>
    <w:rsid w:val="00FC3E15"/>
    <w:rsid w:val="00FC431E"/>
    <w:rsid w:val="00FD27C7"/>
    <w:rsid w:val="00FD4AA6"/>
    <w:rsid w:val="00FE1031"/>
    <w:rsid w:val="00FE13D4"/>
    <w:rsid w:val="00FE4C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B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A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7A9C"/>
    <w:rPr>
      <w:rFonts w:ascii="Segoe UI" w:hAnsi="Segoe UI" w:cs="Segoe UI"/>
      <w:sz w:val="18"/>
      <w:szCs w:val="18"/>
    </w:rPr>
  </w:style>
  <w:style w:type="paragraph" w:styleId="ListParagraph">
    <w:name w:val="List Paragraph"/>
    <w:basedOn w:val="Normal"/>
    <w:uiPriority w:val="34"/>
    <w:qFormat/>
    <w:rsid w:val="00AA6CF9"/>
    <w:pPr>
      <w:ind w:left="720"/>
      <w:contextualSpacing/>
    </w:pPr>
  </w:style>
  <w:style w:type="paragraph" w:styleId="Header">
    <w:name w:val="header"/>
    <w:basedOn w:val="Normal"/>
    <w:link w:val="HeaderChar"/>
    <w:uiPriority w:val="99"/>
    <w:unhideWhenUsed/>
    <w:rsid w:val="00F4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F8"/>
    <w:rPr>
      <w:sz w:val="22"/>
      <w:szCs w:val="22"/>
    </w:rPr>
  </w:style>
  <w:style w:type="paragraph" w:styleId="Footer">
    <w:name w:val="footer"/>
    <w:basedOn w:val="Normal"/>
    <w:link w:val="FooterChar"/>
    <w:uiPriority w:val="99"/>
    <w:unhideWhenUsed/>
    <w:rsid w:val="00F4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F8"/>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11111.vsd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av\Documents\Custom%20Office%20Templates\&#1601;&#1604;&#1608;&#1670;&#1575;&#1585;&#157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2EB1-4A90-4167-9C20-9992A0C2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فلوچارت</Template>
  <TotalTime>44</TotalTime>
  <Pages>2</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vaav</dc:creator>
  <cp:keywords/>
  <dc:description/>
  <cp:lastModifiedBy>1</cp:lastModifiedBy>
  <cp:revision>26</cp:revision>
  <cp:lastPrinted>2019-11-02T04:49:00Z</cp:lastPrinted>
  <dcterms:created xsi:type="dcterms:W3CDTF">2019-09-04T06:44:00Z</dcterms:created>
  <dcterms:modified xsi:type="dcterms:W3CDTF">2019-12-29T05:50:00Z</dcterms:modified>
</cp:coreProperties>
</file>